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3B" w:rsidRPr="0059220E" w:rsidRDefault="00911407" w:rsidP="00911B29">
      <w:pPr>
        <w:jc w:val="center"/>
        <w:rPr>
          <w:b/>
          <w:sz w:val="32"/>
          <w:szCs w:val="32"/>
          <w:lang w:val="fr-BE"/>
        </w:rPr>
      </w:pPr>
      <w:bookmarkStart w:id="0" w:name="_GoBack"/>
      <w:bookmarkEnd w:id="0"/>
      <w:r w:rsidRPr="00262F2E">
        <w:rPr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6BA6D097" wp14:editId="799D1A93">
            <wp:simplePos x="0" y="0"/>
            <wp:positionH relativeFrom="column">
              <wp:posOffset>5329836</wp:posOffset>
            </wp:positionH>
            <wp:positionV relativeFrom="paragraph">
              <wp:posOffset>-1100432</wp:posOffset>
            </wp:positionV>
            <wp:extent cx="838465" cy="949722"/>
            <wp:effectExtent l="0" t="0" r="0" b="3175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52" cy="95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F2E">
        <w:rPr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1312" behindDoc="1" locked="0" layoutInCell="1" allowOverlap="1" wp14:anchorId="180E2EA5" wp14:editId="73202284">
            <wp:simplePos x="0" y="0"/>
            <wp:positionH relativeFrom="column">
              <wp:posOffset>2924</wp:posOffset>
            </wp:positionH>
            <wp:positionV relativeFrom="paragraph">
              <wp:posOffset>-1112578</wp:posOffset>
            </wp:positionV>
            <wp:extent cx="839802" cy="951236"/>
            <wp:effectExtent l="0" t="0" r="0" b="127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8" cy="95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23D">
        <w:rPr>
          <w:b/>
          <w:sz w:val="32"/>
          <w:szCs w:val="32"/>
          <w:lang w:val="fr-BE"/>
        </w:rPr>
        <w:t>D</w:t>
      </w:r>
      <w:r w:rsidR="0059220E" w:rsidRPr="0059220E">
        <w:rPr>
          <w:b/>
          <w:sz w:val="32"/>
          <w:szCs w:val="32"/>
          <w:lang w:val="fr-BE"/>
        </w:rPr>
        <w:t>ossier relatif à la soutenance de doctorat</w:t>
      </w:r>
    </w:p>
    <w:p w:rsidR="0057073B" w:rsidRDefault="00AE07E6" w:rsidP="00AE07E6">
      <w:pPr>
        <w:tabs>
          <w:tab w:val="left" w:pos="8460"/>
        </w:tabs>
        <w:spacing w:line="360" w:lineRule="auto"/>
        <w:jc w:val="both"/>
        <w:rPr>
          <w:b/>
          <w:sz w:val="22"/>
          <w:szCs w:val="22"/>
          <w:lang w:val="fr-BE"/>
        </w:rPr>
      </w:pPr>
      <w:r>
        <w:rPr>
          <w:b/>
          <w:sz w:val="22"/>
          <w:szCs w:val="22"/>
          <w:lang w:val="fr-BE"/>
        </w:rPr>
        <w:tab/>
      </w:r>
    </w:p>
    <w:p w:rsidR="0057073B" w:rsidRPr="00AE07E6" w:rsidRDefault="00755FF5" w:rsidP="00AE07E6">
      <w:pPr>
        <w:spacing w:line="360" w:lineRule="auto"/>
        <w:jc w:val="both"/>
        <w:rPr>
          <w:b/>
          <w:szCs w:val="24"/>
          <w:lang w:val="fr-BE"/>
        </w:rPr>
      </w:pPr>
      <w:r w:rsidRPr="0023023D">
        <w:rPr>
          <w:b/>
          <w:szCs w:val="24"/>
          <w:lang w:val="fr-BE"/>
        </w:rPr>
        <w:t xml:space="preserve">Département : </w:t>
      </w:r>
    </w:p>
    <w:p w:rsidR="00B5729C" w:rsidRDefault="004430B6" w:rsidP="00AE07E6">
      <w:pPr>
        <w:spacing w:line="360" w:lineRule="auto"/>
        <w:jc w:val="both"/>
        <w:rPr>
          <w:b/>
          <w:szCs w:val="24"/>
          <w:lang w:val="fr-BE"/>
        </w:rPr>
      </w:pPr>
      <w:r w:rsidRPr="0023023D">
        <w:rPr>
          <w:b/>
          <w:szCs w:val="24"/>
          <w:lang w:val="fr-BE"/>
        </w:rPr>
        <w:t>Nom</w:t>
      </w:r>
      <w:r w:rsidR="00755FF5" w:rsidRPr="0023023D">
        <w:rPr>
          <w:b/>
          <w:szCs w:val="24"/>
          <w:lang w:val="fr-BE"/>
        </w:rPr>
        <w:t> </w:t>
      </w:r>
      <w:r w:rsidR="0026062F" w:rsidRPr="0023023D">
        <w:rPr>
          <w:b/>
          <w:szCs w:val="24"/>
          <w:lang w:val="fr-BE"/>
        </w:rPr>
        <w:t xml:space="preserve">et Prénom </w:t>
      </w:r>
      <w:r w:rsidR="008764EF" w:rsidRPr="0023023D">
        <w:rPr>
          <w:b/>
          <w:szCs w:val="24"/>
          <w:lang w:val="fr-BE"/>
        </w:rPr>
        <w:t xml:space="preserve">du </w:t>
      </w:r>
      <w:r w:rsidR="0059220E" w:rsidRPr="0023023D">
        <w:rPr>
          <w:b/>
          <w:szCs w:val="24"/>
          <w:lang w:val="fr-BE"/>
        </w:rPr>
        <w:t>doctorant</w:t>
      </w:r>
      <w:r w:rsidR="005D68F0" w:rsidRPr="0023023D">
        <w:rPr>
          <w:b/>
          <w:szCs w:val="24"/>
          <w:lang w:val="fr-BE"/>
        </w:rPr>
        <w:t xml:space="preserve"> : </w:t>
      </w:r>
    </w:p>
    <w:p w:rsidR="00AE07E6" w:rsidRPr="00AE07E6" w:rsidRDefault="00AE07E6" w:rsidP="00AE07E6">
      <w:pPr>
        <w:spacing w:line="360" w:lineRule="auto"/>
        <w:jc w:val="both"/>
        <w:rPr>
          <w:b/>
          <w:szCs w:val="24"/>
          <w:lang w:val="fr-BE"/>
        </w:rPr>
      </w:pPr>
    </w:p>
    <w:p w:rsidR="005D68F0" w:rsidRDefault="0023023D" w:rsidP="00C21C00">
      <w:pPr>
        <w:spacing w:line="360" w:lineRule="auto"/>
        <w:jc w:val="both"/>
        <w:rPr>
          <w:b/>
          <w:bCs/>
          <w:sz w:val="22"/>
          <w:szCs w:val="22"/>
          <w:lang w:val="fr-BE"/>
        </w:rPr>
      </w:pPr>
      <w:r>
        <w:rPr>
          <w:b/>
          <w:bCs/>
          <w:sz w:val="28"/>
          <w:szCs w:val="28"/>
          <w:lang w:val="fr-BE"/>
        </w:rPr>
        <w:t xml:space="preserve">&lt;&gt; </w:t>
      </w:r>
      <w:r w:rsidR="0059220E" w:rsidRPr="0023023D">
        <w:rPr>
          <w:b/>
          <w:bCs/>
          <w:sz w:val="28"/>
          <w:szCs w:val="28"/>
          <w:lang w:val="fr-BE"/>
        </w:rPr>
        <w:t>1 Volet thèse</w:t>
      </w:r>
      <w:r w:rsidR="00925A1A">
        <w:rPr>
          <w:b/>
          <w:bCs/>
          <w:sz w:val="22"/>
          <w:szCs w:val="22"/>
          <w:lang w:val="fr-BE"/>
        </w:rPr>
        <w:t xml:space="preserve"> </w:t>
      </w:r>
      <w:r w:rsidR="00925A1A" w:rsidRPr="0023023D">
        <w:rPr>
          <w:sz w:val="18"/>
          <w:szCs w:val="18"/>
          <w:lang w:val="fr-BE"/>
        </w:rPr>
        <w:t>(toutes les rubriques doivent être positives)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1"/>
        <w:gridCol w:w="918"/>
        <w:gridCol w:w="919"/>
      </w:tblGrid>
      <w:tr w:rsidR="0023023D" w:rsidTr="0023023D">
        <w:trPr>
          <w:gridBefore w:val="1"/>
          <w:wBefore w:w="7791" w:type="dxa"/>
          <w:trHeight w:val="326"/>
        </w:trPr>
        <w:tc>
          <w:tcPr>
            <w:tcW w:w="918" w:type="dxa"/>
            <w:vAlign w:val="center"/>
          </w:tcPr>
          <w:p w:rsidR="0023023D" w:rsidRDefault="0023023D" w:rsidP="0023023D">
            <w:pPr>
              <w:jc w:val="center"/>
              <w:rPr>
                <w:b/>
                <w:bCs/>
                <w:sz w:val="22"/>
                <w:szCs w:val="22"/>
                <w:lang w:val="fr-BE"/>
              </w:rPr>
            </w:pPr>
            <w:r>
              <w:rPr>
                <w:b/>
                <w:bCs/>
                <w:sz w:val="22"/>
                <w:szCs w:val="22"/>
                <w:lang w:val="fr-BE"/>
              </w:rPr>
              <w:t>Oui</w:t>
            </w:r>
          </w:p>
        </w:tc>
        <w:tc>
          <w:tcPr>
            <w:tcW w:w="919" w:type="dxa"/>
            <w:vAlign w:val="center"/>
          </w:tcPr>
          <w:p w:rsidR="0023023D" w:rsidRDefault="0023023D" w:rsidP="0023023D">
            <w:pPr>
              <w:jc w:val="center"/>
              <w:rPr>
                <w:b/>
                <w:bCs/>
                <w:sz w:val="22"/>
                <w:szCs w:val="22"/>
                <w:lang w:val="fr-BE"/>
              </w:rPr>
            </w:pPr>
            <w:r>
              <w:rPr>
                <w:b/>
                <w:bCs/>
                <w:sz w:val="22"/>
                <w:szCs w:val="22"/>
                <w:lang w:val="fr-BE"/>
              </w:rPr>
              <w:t>Non</w:t>
            </w:r>
          </w:p>
        </w:tc>
      </w:tr>
      <w:tr w:rsidR="00B5729C" w:rsidTr="002302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791" w:type="dxa"/>
            <w:vAlign w:val="center"/>
          </w:tcPr>
          <w:p w:rsidR="00AC33CD" w:rsidRDefault="00B5729C" w:rsidP="0023023D">
            <w:pPr>
              <w:jc w:val="left"/>
              <w:rPr>
                <w:b/>
                <w:bCs/>
                <w:sz w:val="22"/>
                <w:szCs w:val="22"/>
                <w:lang w:val="fr-BE"/>
              </w:rPr>
            </w:pPr>
            <w:r>
              <w:rPr>
                <w:b/>
                <w:bCs/>
                <w:sz w:val="22"/>
                <w:szCs w:val="22"/>
                <w:lang w:val="fr-BE"/>
              </w:rPr>
              <w:t>La page de garde unifiée est respectée </w:t>
            </w:r>
          </w:p>
        </w:tc>
        <w:tc>
          <w:tcPr>
            <w:tcW w:w="918" w:type="dxa"/>
            <w:vAlign w:val="center"/>
          </w:tcPr>
          <w:p w:rsidR="00B5729C" w:rsidRDefault="00B5729C" w:rsidP="0023023D">
            <w:pPr>
              <w:jc w:val="center"/>
              <w:rPr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919" w:type="dxa"/>
            <w:vAlign w:val="center"/>
          </w:tcPr>
          <w:p w:rsidR="00B5729C" w:rsidRDefault="00B5729C" w:rsidP="0023023D">
            <w:pPr>
              <w:jc w:val="center"/>
              <w:rPr>
                <w:b/>
                <w:bCs/>
                <w:sz w:val="22"/>
                <w:szCs w:val="22"/>
                <w:lang w:val="fr-BE"/>
              </w:rPr>
            </w:pPr>
          </w:p>
        </w:tc>
      </w:tr>
      <w:tr w:rsidR="00B5729C" w:rsidTr="002302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7791" w:type="dxa"/>
            <w:vAlign w:val="center"/>
          </w:tcPr>
          <w:p w:rsidR="00AC33CD" w:rsidRDefault="00AC33CD" w:rsidP="0023023D">
            <w:pPr>
              <w:jc w:val="left"/>
              <w:rPr>
                <w:b/>
                <w:bCs/>
                <w:sz w:val="22"/>
                <w:szCs w:val="22"/>
                <w:lang w:val="fr-BE"/>
              </w:rPr>
            </w:pPr>
            <w:r>
              <w:rPr>
                <w:b/>
                <w:bCs/>
                <w:sz w:val="22"/>
                <w:szCs w:val="22"/>
                <w:lang w:val="fr-BE"/>
              </w:rPr>
              <w:t>La s</w:t>
            </w:r>
            <w:r w:rsidR="00B5729C">
              <w:rPr>
                <w:b/>
                <w:bCs/>
                <w:sz w:val="22"/>
                <w:szCs w:val="22"/>
                <w:lang w:val="fr-BE"/>
              </w:rPr>
              <w:t>tructure globale de la thèse est présente</w:t>
            </w:r>
          </w:p>
          <w:p w:rsidR="00AC33CD" w:rsidRPr="00925A1A" w:rsidRDefault="00B5729C" w:rsidP="006321EE">
            <w:pPr>
              <w:jc w:val="left"/>
              <w:rPr>
                <w:sz w:val="18"/>
                <w:szCs w:val="18"/>
                <w:lang w:val="fr-BE"/>
              </w:rPr>
            </w:pPr>
            <w:r w:rsidRPr="00AC33CD">
              <w:rPr>
                <w:sz w:val="18"/>
                <w:szCs w:val="18"/>
                <w:lang w:val="fr-BE"/>
              </w:rPr>
              <w:t xml:space="preserve">(Voir pour ce point la présence de : </w:t>
            </w:r>
            <w:r w:rsidR="006321EE">
              <w:rPr>
                <w:sz w:val="18"/>
                <w:szCs w:val="18"/>
                <w:lang w:val="fr-BE"/>
              </w:rPr>
              <w:t>le sommaire,</w:t>
            </w:r>
            <w:r w:rsidR="006321EE" w:rsidRPr="00AC33CD">
              <w:rPr>
                <w:sz w:val="18"/>
                <w:szCs w:val="18"/>
                <w:lang w:val="fr-BE"/>
              </w:rPr>
              <w:t xml:space="preserve"> </w:t>
            </w:r>
            <w:r w:rsidRPr="00AC33CD">
              <w:rPr>
                <w:sz w:val="18"/>
                <w:szCs w:val="18"/>
                <w:lang w:val="fr-BE"/>
              </w:rPr>
              <w:t xml:space="preserve">l’introduction générale, </w:t>
            </w:r>
            <w:r w:rsidR="006321EE" w:rsidRPr="00AC33CD">
              <w:rPr>
                <w:sz w:val="18"/>
                <w:szCs w:val="18"/>
                <w:lang w:val="fr-BE"/>
              </w:rPr>
              <w:t>l’introduction et la conclusion dans chaque chapitre</w:t>
            </w:r>
            <w:r w:rsidR="006321EE">
              <w:rPr>
                <w:sz w:val="18"/>
                <w:szCs w:val="18"/>
                <w:lang w:val="fr-BE"/>
              </w:rPr>
              <w:t>,</w:t>
            </w:r>
            <w:r w:rsidR="006321EE" w:rsidRPr="00AC33CD">
              <w:rPr>
                <w:sz w:val="18"/>
                <w:szCs w:val="18"/>
                <w:lang w:val="fr-BE"/>
              </w:rPr>
              <w:t xml:space="preserve"> </w:t>
            </w:r>
            <w:r w:rsidR="006321EE">
              <w:rPr>
                <w:sz w:val="18"/>
                <w:szCs w:val="18"/>
                <w:lang w:val="fr-BE"/>
              </w:rPr>
              <w:t>la conclusion générale</w:t>
            </w:r>
            <w:r w:rsidR="007B768B">
              <w:rPr>
                <w:sz w:val="18"/>
                <w:szCs w:val="18"/>
                <w:lang w:val="fr-BE"/>
              </w:rPr>
              <w:t xml:space="preserve">, </w:t>
            </w:r>
            <w:r w:rsidRPr="00AC33CD">
              <w:rPr>
                <w:sz w:val="18"/>
                <w:szCs w:val="18"/>
                <w:lang w:val="fr-BE"/>
              </w:rPr>
              <w:t>et la bibliographie)</w:t>
            </w:r>
          </w:p>
        </w:tc>
        <w:tc>
          <w:tcPr>
            <w:tcW w:w="918" w:type="dxa"/>
            <w:vAlign w:val="center"/>
          </w:tcPr>
          <w:p w:rsidR="00B5729C" w:rsidRDefault="00B5729C" w:rsidP="0023023D">
            <w:pPr>
              <w:jc w:val="center"/>
              <w:rPr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919" w:type="dxa"/>
            <w:vAlign w:val="center"/>
          </w:tcPr>
          <w:p w:rsidR="00B5729C" w:rsidRDefault="00B5729C" w:rsidP="0023023D">
            <w:pPr>
              <w:jc w:val="center"/>
              <w:rPr>
                <w:b/>
                <w:bCs/>
                <w:sz w:val="22"/>
                <w:szCs w:val="22"/>
                <w:lang w:val="fr-BE"/>
              </w:rPr>
            </w:pPr>
          </w:p>
        </w:tc>
      </w:tr>
      <w:tr w:rsidR="00B5729C" w:rsidTr="002302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791" w:type="dxa"/>
            <w:vAlign w:val="center"/>
          </w:tcPr>
          <w:p w:rsidR="00AC33CD" w:rsidRDefault="00AC33CD" w:rsidP="0023023D">
            <w:pPr>
              <w:jc w:val="left"/>
              <w:rPr>
                <w:b/>
                <w:bCs/>
                <w:sz w:val="22"/>
                <w:szCs w:val="22"/>
                <w:lang w:val="fr-BE"/>
              </w:rPr>
            </w:pPr>
            <w:r>
              <w:rPr>
                <w:b/>
                <w:bCs/>
                <w:sz w:val="22"/>
                <w:szCs w:val="22"/>
                <w:lang w:val="fr-BE"/>
              </w:rPr>
              <w:t>Les résumés en arabe</w:t>
            </w:r>
            <w:r w:rsidR="00B3146F">
              <w:rPr>
                <w:b/>
                <w:bCs/>
                <w:sz w:val="22"/>
                <w:szCs w:val="22"/>
                <w:lang w:val="fr-BE"/>
              </w:rPr>
              <w:t>, en français</w:t>
            </w:r>
            <w:r>
              <w:rPr>
                <w:b/>
                <w:bCs/>
                <w:sz w:val="22"/>
                <w:szCs w:val="22"/>
                <w:lang w:val="fr-BE"/>
              </w:rPr>
              <w:t xml:space="preserve"> et en anglais de la thèse sont fourni</w:t>
            </w:r>
            <w:r w:rsidR="00B3146F">
              <w:rPr>
                <w:b/>
                <w:bCs/>
                <w:sz w:val="22"/>
                <w:szCs w:val="22"/>
                <w:lang w:val="fr-BE"/>
              </w:rPr>
              <w:t>s</w:t>
            </w:r>
          </w:p>
        </w:tc>
        <w:tc>
          <w:tcPr>
            <w:tcW w:w="918" w:type="dxa"/>
            <w:vAlign w:val="center"/>
          </w:tcPr>
          <w:p w:rsidR="00B5729C" w:rsidRDefault="00B5729C" w:rsidP="0023023D">
            <w:pPr>
              <w:jc w:val="center"/>
              <w:rPr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919" w:type="dxa"/>
            <w:vAlign w:val="center"/>
          </w:tcPr>
          <w:p w:rsidR="00B5729C" w:rsidRDefault="00B5729C" w:rsidP="0023023D">
            <w:pPr>
              <w:jc w:val="center"/>
              <w:rPr>
                <w:b/>
                <w:bCs/>
                <w:sz w:val="22"/>
                <w:szCs w:val="22"/>
                <w:lang w:val="fr-BE"/>
              </w:rPr>
            </w:pPr>
          </w:p>
        </w:tc>
      </w:tr>
    </w:tbl>
    <w:p w:rsidR="0059220E" w:rsidRDefault="0059220E" w:rsidP="00C21C00">
      <w:pPr>
        <w:spacing w:line="360" w:lineRule="auto"/>
        <w:jc w:val="both"/>
        <w:rPr>
          <w:b/>
          <w:bCs/>
          <w:sz w:val="22"/>
          <w:szCs w:val="22"/>
          <w:lang w:val="fr-BE"/>
        </w:rPr>
      </w:pPr>
    </w:p>
    <w:p w:rsidR="0059220E" w:rsidRDefault="0023023D" w:rsidP="0059220E">
      <w:pPr>
        <w:spacing w:line="360" w:lineRule="auto"/>
        <w:jc w:val="both"/>
        <w:rPr>
          <w:b/>
          <w:bCs/>
          <w:sz w:val="22"/>
          <w:szCs w:val="22"/>
          <w:lang w:val="fr-BE"/>
        </w:rPr>
      </w:pPr>
      <w:r>
        <w:rPr>
          <w:b/>
          <w:bCs/>
          <w:sz w:val="28"/>
          <w:szCs w:val="28"/>
          <w:lang w:val="fr-BE"/>
        </w:rPr>
        <w:t xml:space="preserve">&lt;&gt; </w:t>
      </w:r>
      <w:r w:rsidR="00B5729C" w:rsidRPr="0023023D">
        <w:rPr>
          <w:b/>
          <w:bCs/>
          <w:sz w:val="28"/>
          <w:szCs w:val="28"/>
          <w:lang w:val="fr-BE"/>
        </w:rPr>
        <w:t xml:space="preserve">2 </w:t>
      </w:r>
      <w:r w:rsidR="0059220E" w:rsidRPr="0023023D">
        <w:rPr>
          <w:b/>
          <w:bCs/>
          <w:sz w:val="28"/>
          <w:szCs w:val="28"/>
          <w:lang w:val="fr-BE"/>
        </w:rPr>
        <w:t>Volet Article</w:t>
      </w:r>
      <w:r w:rsidR="00925A1A">
        <w:rPr>
          <w:b/>
          <w:bCs/>
          <w:sz w:val="22"/>
          <w:szCs w:val="22"/>
          <w:lang w:val="fr-BE"/>
        </w:rPr>
        <w:t xml:space="preserve"> </w:t>
      </w:r>
      <w:r w:rsidR="00925A1A" w:rsidRPr="0023023D">
        <w:rPr>
          <w:sz w:val="18"/>
          <w:szCs w:val="18"/>
          <w:lang w:val="fr-BE"/>
        </w:rPr>
        <w:t>(au moins une rubrique doit être positive)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1"/>
        <w:gridCol w:w="918"/>
        <w:gridCol w:w="919"/>
      </w:tblGrid>
      <w:tr w:rsidR="0023023D" w:rsidTr="001D0938">
        <w:trPr>
          <w:gridBefore w:val="1"/>
          <w:wBefore w:w="7791" w:type="dxa"/>
          <w:trHeight w:val="326"/>
        </w:trPr>
        <w:tc>
          <w:tcPr>
            <w:tcW w:w="918" w:type="dxa"/>
            <w:vAlign w:val="center"/>
          </w:tcPr>
          <w:p w:rsidR="0023023D" w:rsidRDefault="0023023D" w:rsidP="0023023D">
            <w:pPr>
              <w:jc w:val="center"/>
              <w:rPr>
                <w:b/>
                <w:bCs/>
                <w:sz w:val="22"/>
                <w:szCs w:val="22"/>
                <w:lang w:val="fr-BE"/>
              </w:rPr>
            </w:pPr>
            <w:r>
              <w:rPr>
                <w:b/>
                <w:bCs/>
                <w:sz w:val="22"/>
                <w:szCs w:val="22"/>
                <w:lang w:val="fr-BE"/>
              </w:rPr>
              <w:t>Oui</w:t>
            </w:r>
          </w:p>
        </w:tc>
        <w:tc>
          <w:tcPr>
            <w:tcW w:w="919" w:type="dxa"/>
            <w:vAlign w:val="center"/>
          </w:tcPr>
          <w:p w:rsidR="0023023D" w:rsidRDefault="0023023D" w:rsidP="0023023D">
            <w:pPr>
              <w:jc w:val="center"/>
              <w:rPr>
                <w:b/>
                <w:bCs/>
                <w:sz w:val="22"/>
                <w:szCs w:val="22"/>
                <w:lang w:val="fr-BE"/>
              </w:rPr>
            </w:pPr>
            <w:r>
              <w:rPr>
                <w:b/>
                <w:bCs/>
                <w:sz w:val="22"/>
                <w:szCs w:val="22"/>
                <w:lang w:val="fr-BE"/>
              </w:rPr>
              <w:t>Non</w:t>
            </w:r>
          </w:p>
        </w:tc>
      </w:tr>
      <w:tr w:rsidR="0023023D" w:rsidTr="002302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791" w:type="dxa"/>
            <w:vAlign w:val="center"/>
          </w:tcPr>
          <w:p w:rsidR="0023023D" w:rsidRDefault="0023023D" w:rsidP="0023023D">
            <w:pPr>
              <w:jc w:val="left"/>
              <w:rPr>
                <w:b/>
                <w:bCs/>
                <w:sz w:val="22"/>
                <w:szCs w:val="22"/>
                <w:lang w:val="fr-BE"/>
              </w:rPr>
            </w:pPr>
            <w:r>
              <w:rPr>
                <w:b/>
                <w:bCs/>
                <w:sz w:val="22"/>
                <w:szCs w:val="22"/>
                <w:lang w:val="fr-BE"/>
              </w:rPr>
              <w:t>L’article en totalité est publié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23023D" w:rsidRDefault="0023023D" w:rsidP="0023023D">
            <w:pPr>
              <w:jc w:val="both"/>
              <w:rPr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23023D" w:rsidRDefault="0023023D" w:rsidP="0023023D">
            <w:pPr>
              <w:jc w:val="both"/>
              <w:rPr>
                <w:b/>
                <w:bCs/>
                <w:sz w:val="22"/>
                <w:szCs w:val="22"/>
                <w:lang w:val="fr-BE"/>
              </w:rPr>
            </w:pPr>
          </w:p>
          <w:p w:rsidR="0023023D" w:rsidRPr="0023023D" w:rsidRDefault="0023023D" w:rsidP="0023023D">
            <w:pPr>
              <w:rPr>
                <w:sz w:val="22"/>
                <w:szCs w:val="22"/>
                <w:lang w:val="fr-BE"/>
              </w:rPr>
            </w:pPr>
          </w:p>
        </w:tc>
      </w:tr>
      <w:tr w:rsidR="0023023D" w:rsidTr="002302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791" w:type="dxa"/>
            <w:vAlign w:val="center"/>
          </w:tcPr>
          <w:p w:rsidR="0023023D" w:rsidRDefault="0023023D" w:rsidP="0023023D">
            <w:pPr>
              <w:jc w:val="left"/>
              <w:rPr>
                <w:b/>
                <w:bCs/>
                <w:sz w:val="22"/>
                <w:szCs w:val="22"/>
                <w:lang w:val="fr-BE"/>
              </w:rPr>
            </w:pPr>
            <w:r>
              <w:rPr>
                <w:b/>
                <w:bCs/>
                <w:sz w:val="22"/>
                <w:szCs w:val="22"/>
                <w:lang w:val="fr-BE"/>
              </w:rPr>
              <w:t>Uniquement un résumé de l’article est publié </w:t>
            </w:r>
          </w:p>
        </w:tc>
        <w:tc>
          <w:tcPr>
            <w:tcW w:w="918" w:type="dxa"/>
          </w:tcPr>
          <w:p w:rsidR="0023023D" w:rsidRDefault="0023023D" w:rsidP="0023023D">
            <w:pPr>
              <w:jc w:val="both"/>
              <w:rPr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919" w:type="dxa"/>
          </w:tcPr>
          <w:p w:rsidR="0023023D" w:rsidRDefault="0023023D" w:rsidP="0023023D">
            <w:pPr>
              <w:jc w:val="both"/>
              <w:rPr>
                <w:b/>
                <w:bCs/>
                <w:sz w:val="22"/>
                <w:szCs w:val="22"/>
                <w:lang w:val="fr-BE"/>
              </w:rPr>
            </w:pPr>
          </w:p>
        </w:tc>
      </w:tr>
      <w:tr w:rsidR="0023023D" w:rsidTr="002302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7791" w:type="dxa"/>
            <w:vAlign w:val="center"/>
          </w:tcPr>
          <w:p w:rsidR="0023023D" w:rsidRDefault="0023023D" w:rsidP="0023023D">
            <w:pPr>
              <w:jc w:val="left"/>
              <w:rPr>
                <w:b/>
                <w:bCs/>
                <w:sz w:val="22"/>
                <w:szCs w:val="22"/>
                <w:lang w:val="fr-BE"/>
              </w:rPr>
            </w:pPr>
            <w:r>
              <w:rPr>
                <w:b/>
                <w:bCs/>
                <w:sz w:val="22"/>
                <w:szCs w:val="22"/>
                <w:lang w:val="fr-BE"/>
              </w:rPr>
              <w:t>L’article est accepté pour être publié </w:t>
            </w:r>
          </w:p>
          <w:p w:rsidR="0023023D" w:rsidRPr="00AC33CD" w:rsidRDefault="0023023D" w:rsidP="0023023D">
            <w:pPr>
              <w:jc w:val="left"/>
              <w:rPr>
                <w:sz w:val="18"/>
                <w:szCs w:val="18"/>
                <w:lang w:val="fr-BE"/>
              </w:rPr>
            </w:pPr>
            <w:r w:rsidRPr="00AC33CD">
              <w:rPr>
                <w:sz w:val="18"/>
                <w:szCs w:val="18"/>
                <w:lang w:val="fr-BE"/>
              </w:rPr>
              <w:t>(le justificatif de l’acceptation de l’article doit être une lettre officiel</w:t>
            </w:r>
            <w:r>
              <w:rPr>
                <w:sz w:val="18"/>
                <w:szCs w:val="18"/>
                <w:lang w:val="fr-BE"/>
              </w:rPr>
              <w:t>le</w:t>
            </w:r>
            <w:r w:rsidRPr="00AC33CD">
              <w:rPr>
                <w:sz w:val="18"/>
                <w:szCs w:val="18"/>
                <w:lang w:val="fr-BE"/>
              </w:rPr>
              <w:t xml:space="preserve"> de la part de l’éditeur </w:t>
            </w:r>
            <w:r>
              <w:rPr>
                <w:sz w:val="18"/>
                <w:szCs w:val="18"/>
                <w:lang w:val="fr-BE"/>
              </w:rPr>
              <w:t xml:space="preserve">de la revue </w:t>
            </w:r>
            <w:r w:rsidRPr="00AC33CD">
              <w:rPr>
                <w:sz w:val="18"/>
                <w:szCs w:val="18"/>
                <w:lang w:val="fr-BE"/>
              </w:rPr>
              <w:t>et non pas un email)</w:t>
            </w:r>
          </w:p>
        </w:tc>
        <w:tc>
          <w:tcPr>
            <w:tcW w:w="918" w:type="dxa"/>
          </w:tcPr>
          <w:p w:rsidR="0023023D" w:rsidRDefault="0023023D" w:rsidP="0023023D">
            <w:pPr>
              <w:jc w:val="both"/>
              <w:rPr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919" w:type="dxa"/>
          </w:tcPr>
          <w:p w:rsidR="0023023D" w:rsidRDefault="0023023D" w:rsidP="0023023D">
            <w:pPr>
              <w:jc w:val="both"/>
              <w:rPr>
                <w:b/>
                <w:bCs/>
                <w:sz w:val="22"/>
                <w:szCs w:val="22"/>
                <w:lang w:val="fr-BE"/>
              </w:rPr>
            </w:pPr>
          </w:p>
        </w:tc>
      </w:tr>
    </w:tbl>
    <w:p w:rsidR="00911B29" w:rsidRDefault="00911B29" w:rsidP="00911B29">
      <w:pPr>
        <w:jc w:val="both"/>
        <w:rPr>
          <w:b/>
          <w:bCs/>
          <w:sz w:val="22"/>
          <w:szCs w:val="22"/>
          <w:lang w:val="fr-BE"/>
        </w:rPr>
      </w:pPr>
    </w:p>
    <w:p w:rsidR="009A2A97" w:rsidRDefault="00911B29" w:rsidP="007A3E55">
      <w:pPr>
        <w:jc w:val="both"/>
        <w:rPr>
          <w:b/>
          <w:bCs/>
          <w:sz w:val="22"/>
          <w:szCs w:val="22"/>
          <w:lang w:val="fr-BE"/>
        </w:rPr>
      </w:pPr>
      <w:r w:rsidRPr="00911B29">
        <w:rPr>
          <w:b/>
          <w:bCs/>
          <w:sz w:val="22"/>
          <w:szCs w:val="22"/>
          <w:lang w:val="fr-BE"/>
        </w:rPr>
        <w:t>-|-</w:t>
      </w:r>
      <w:r>
        <w:rPr>
          <w:b/>
          <w:bCs/>
          <w:sz w:val="22"/>
          <w:szCs w:val="22"/>
          <w:lang w:val="fr-BE"/>
        </w:rPr>
        <w:t xml:space="preserve"> </w:t>
      </w:r>
      <w:r w:rsidR="009A2A97">
        <w:rPr>
          <w:b/>
          <w:bCs/>
          <w:sz w:val="22"/>
          <w:szCs w:val="22"/>
          <w:lang w:val="fr-BE"/>
        </w:rPr>
        <w:t xml:space="preserve">Si le nom </w:t>
      </w:r>
      <w:r w:rsidR="007A3E55">
        <w:rPr>
          <w:b/>
          <w:bCs/>
          <w:sz w:val="22"/>
          <w:szCs w:val="22"/>
          <w:lang w:val="fr-BE"/>
        </w:rPr>
        <w:t xml:space="preserve">de l’encadreur ne figure pas </w:t>
      </w:r>
      <w:r w:rsidR="009A2A97">
        <w:rPr>
          <w:b/>
          <w:bCs/>
          <w:sz w:val="22"/>
          <w:szCs w:val="22"/>
          <w:lang w:val="fr-BE"/>
        </w:rPr>
        <w:t xml:space="preserve">parmi les auteurs de l’article </w:t>
      </w:r>
      <w:r>
        <w:rPr>
          <w:b/>
          <w:bCs/>
          <w:sz w:val="22"/>
          <w:szCs w:val="22"/>
          <w:lang w:val="fr-BE"/>
        </w:rPr>
        <w:t>ce dernier devra</w:t>
      </w:r>
      <w:r w:rsidR="009A2A97">
        <w:rPr>
          <w:b/>
          <w:bCs/>
          <w:sz w:val="22"/>
          <w:szCs w:val="22"/>
          <w:lang w:val="fr-BE"/>
        </w:rPr>
        <w:t xml:space="preserve"> fournir une lettre </w:t>
      </w:r>
      <w:r w:rsidR="007A3E55">
        <w:rPr>
          <w:b/>
          <w:bCs/>
          <w:sz w:val="22"/>
          <w:szCs w:val="22"/>
          <w:lang w:val="fr-BE"/>
        </w:rPr>
        <w:t xml:space="preserve">autorisant </w:t>
      </w:r>
      <w:r w:rsidR="009A2A97">
        <w:rPr>
          <w:b/>
          <w:bCs/>
          <w:sz w:val="22"/>
          <w:szCs w:val="22"/>
          <w:lang w:val="fr-BE"/>
        </w:rPr>
        <w:t xml:space="preserve">cela. </w:t>
      </w:r>
    </w:p>
    <w:p w:rsidR="009A2A97" w:rsidRDefault="009A2A97" w:rsidP="0059220E">
      <w:pPr>
        <w:spacing w:line="360" w:lineRule="auto"/>
        <w:jc w:val="both"/>
        <w:rPr>
          <w:b/>
          <w:bCs/>
          <w:sz w:val="22"/>
          <w:szCs w:val="22"/>
          <w:lang w:val="fr-BE"/>
        </w:rPr>
      </w:pPr>
    </w:p>
    <w:p w:rsidR="00B16D25" w:rsidRDefault="0023023D" w:rsidP="00B16D25">
      <w:pPr>
        <w:spacing w:line="360" w:lineRule="auto"/>
        <w:jc w:val="both"/>
        <w:rPr>
          <w:sz w:val="18"/>
          <w:szCs w:val="18"/>
          <w:lang w:val="fr-BE"/>
        </w:rPr>
      </w:pPr>
      <w:r>
        <w:rPr>
          <w:b/>
          <w:bCs/>
          <w:sz w:val="28"/>
          <w:szCs w:val="28"/>
          <w:lang w:val="fr-BE"/>
        </w:rPr>
        <w:t xml:space="preserve">&lt;&gt; </w:t>
      </w:r>
      <w:r w:rsidR="00B16D25" w:rsidRPr="0023023D">
        <w:rPr>
          <w:b/>
          <w:bCs/>
          <w:sz w:val="28"/>
          <w:szCs w:val="28"/>
          <w:lang w:val="fr-BE"/>
        </w:rPr>
        <w:t>3 Volet rapport</w:t>
      </w:r>
      <w:r w:rsidR="0004174E">
        <w:rPr>
          <w:b/>
          <w:bCs/>
          <w:sz w:val="28"/>
          <w:szCs w:val="28"/>
          <w:lang w:val="fr-BE"/>
        </w:rPr>
        <w:t>s</w:t>
      </w:r>
      <w:r w:rsidR="00B16D25" w:rsidRPr="0023023D">
        <w:rPr>
          <w:b/>
          <w:bCs/>
          <w:sz w:val="28"/>
          <w:szCs w:val="28"/>
          <w:lang w:val="fr-BE"/>
        </w:rPr>
        <w:t xml:space="preserve"> de l’encadreur</w:t>
      </w:r>
      <w:r w:rsidR="00925A1A">
        <w:rPr>
          <w:b/>
          <w:bCs/>
          <w:sz w:val="22"/>
          <w:szCs w:val="22"/>
          <w:lang w:val="fr-BE"/>
        </w:rPr>
        <w:t xml:space="preserve"> </w:t>
      </w:r>
      <w:r w:rsidR="00925A1A" w:rsidRPr="0023023D">
        <w:rPr>
          <w:sz w:val="18"/>
          <w:szCs w:val="18"/>
          <w:lang w:val="fr-BE"/>
        </w:rPr>
        <w:t>(la rubrique doit être positive)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1"/>
        <w:gridCol w:w="918"/>
        <w:gridCol w:w="919"/>
      </w:tblGrid>
      <w:tr w:rsidR="0023023D" w:rsidTr="0023023D">
        <w:trPr>
          <w:gridBefore w:val="1"/>
          <w:wBefore w:w="7791" w:type="dxa"/>
          <w:trHeight w:val="326"/>
        </w:trPr>
        <w:tc>
          <w:tcPr>
            <w:tcW w:w="918" w:type="dxa"/>
            <w:vAlign w:val="center"/>
          </w:tcPr>
          <w:p w:rsidR="0023023D" w:rsidRDefault="0023023D" w:rsidP="00B10811">
            <w:pPr>
              <w:jc w:val="center"/>
              <w:rPr>
                <w:b/>
                <w:bCs/>
                <w:sz w:val="22"/>
                <w:szCs w:val="22"/>
                <w:lang w:val="fr-BE"/>
              </w:rPr>
            </w:pPr>
            <w:r>
              <w:rPr>
                <w:b/>
                <w:bCs/>
                <w:sz w:val="22"/>
                <w:szCs w:val="22"/>
                <w:lang w:val="fr-BE"/>
              </w:rPr>
              <w:t>Oui</w:t>
            </w:r>
          </w:p>
        </w:tc>
        <w:tc>
          <w:tcPr>
            <w:tcW w:w="919" w:type="dxa"/>
            <w:vAlign w:val="center"/>
          </w:tcPr>
          <w:p w:rsidR="0023023D" w:rsidRDefault="0023023D" w:rsidP="00B10811">
            <w:pPr>
              <w:jc w:val="center"/>
              <w:rPr>
                <w:b/>
                <w:bCs/>
                <w:sz w:val="22"/>
                <w:szCs w:val="22"/>
                <w:lang w:val="fr-BE"/>
              </w:rPr>
            </w:pPr>
            <w:r>
              <w:rPr>
                <w:b/>
                <w:bCs/>
                <w:sz w:val="22"/>
                <w:szCs w:val="22"/>
                <w:lang w:val="fr-BE"/>
              </w:rPr>
              <w:t>Non</w:t>
            </w:r>
          </w:p>
        </w:tc>
      </w:tr>
      <w:tr w:rsidR="00B16D25" w:rsidTr="0023023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791" w:type="dxa"/>
            <w:vAlign w:val="center"/>
          </w:tcPr>
          <w:p w:rsidR="00925A1A" w:rsidRPr="00126AEB" w:rsidRDefault="00B16D25" w:rsidP="00FC03D5">
            <w:pPr>
              <w:jc w:val="lef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BE"/>
              </w:rPr>
            </w:pPr>
            <w:r w:rsidRPr="00126AEB">
              <w:rPr>
                <w:rFonts w:asciiTheme="majorBidi" w:hAnsiTheme="majorBidi" w:cstheme="majorBidi"/>
                <w:b/>
                <w:bCs/>
                <w:sz w:val="22"/>
                <w:szCs w:val="22"/>
                <w:lang w:val="fr-BE"/>
              </w:rPr>
              <w:t xml:space="preserve">Le rapport </w:t>
            </w:r>
            <w:r w:rsidR="00126AEB" w:rsidRPr="00126AE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 </w:t>
            </w:r>
            <w:proofErr w:type="spellStart"/>
            <w:r w:rsidR="00126AEB" w:rsidRPr="00126AE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soutenabilité</w:t>
            </w:r>
            <w:proofErr w:type="spellEnd"/>
            <w:r w:rsidR="00126AEB" w:rsidRPr="00126AEB">
              <w:rPr>
                <w:rFonts w:asciiTheme="majorBidi" w:hAnsiTheme="majorBidi" w:cstheme="majorBidi"/>
                <w:b/>
                <w:bCs/>
                <w:sz w:val="22"/>
                <w:szCs w:val="22"/>
                <w:lang w:val="fr-BE"/>
              </w:rPr>
              <w:t xml:space="preserve"> (annexe1) et le </w:t>
            </w:r>
            <w:r w:rsidR="00126AEB" w:rsidRPr="00126AE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="00126AE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apport </w:t>
            </w:r>
            <w:proofErr w:type="spellStart"/>
            <w:r w:rsidR="0004174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relatif</w:t>
            </w:r>
            <w:proofErr w:type="spellEnd"/>
            <w:r w:rsidR="00126AE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à</w:t>
            </w:r>
            <w:r w:rsidR="00126AEB" w:rsidRPr="00126AE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la publication (annexe2) </w:t>
            </w:r>
            <w:r w:rsidR="00126AEB" w:rsidRPr="00126AEB">
              <w:rPr>
                <w:rFonts w:asciiTheme="majorBidi" w:hAnsiTheme="majorBidi" w:cstheme="majorBidi"/>
                <w:b/>
                <w:bCs/>
                <w:sz w:val="22"/>
                <w:szCs w:val="22"/>
                <w:lang w:val="fr-BE"/>
              </w:rPr>
              <w:t>sont</w:t>
            </w:r>
            <w:r w:rsidRPr="00126AEB">
              <w:rPr>
                <w:rFonts w:asciiTheme="majorBidi" w:hAnsiTheme="majorBidi" w:cstheme="majorBidi"/>
                <w:b/>
                <w:bCs/>
                <w:sz w:val="22"/>
                <w:szCs w:val="22"/>
                <w:lang w:val="fr-BE"/>
              </w:rPr>
              <w:t xml:space="preserve"> </w:t>
            </w:r>
            <w:r w:rsidR="009B729A" w:rsidRPr="00126AEB">
              <w:rPr>
                <w:rFonts w:asciiTheme="majorBidi" w:hAnsiTheme="majorBidi" w:cstheme="majorBidi"/>
                <w:b/>
                <w:bCs/>
                <w:sz w:val="22"/>
                <w:szCs w:val="22"/>
                <w:lang w:val="fr-BE"/>
              </w:rPr>
              <w:t>fourni</w:t>
            </w:r>
            <w:r w:rsidR="00126AEB" w:rsidRPr="00126AEB">
              <w:rPr>
                <w:rFonts w:asciiTheme="majorBidi" w:hAnsiTheme="majorBidi" w:cstheme="majorBidi"/>
                <w:b/>
                <w:bCs/>
                <w:sz w:val="22"/>
                <w:szCs w:val="22"/>
                <w:lang w:val="fr-BE"/>
              </w:rPr>
              <w:t>s par l’encadreur</w:t>
            </w:r>
          </w:p>
        </w:tc>
        <w:tc>
          <w:tcPr>
            <w:tcW w:w="918" w:type="dxa"/>
            <w:vAlign w:val="center"/>
          </w:tcPr>
          <w:p w:rsidR="00B16D25" w:rsidRDefault="00B16D25" w:rsidP="00925A1A">
            <w:pPr>
              <w:jc w:val="left"/>
              <w:rPr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919" w:type="dxa"/>
            <w:vAlign w:val="center"/>
          </w:tcPr>
          <w:p w:rsidR="00B16D25" w:rsidRDefault="00B16D25" w:rsidP="00925A1A">
            <w:pPr>
              <w:jc w:val="left"/>
              <w:rPr>
                <w:b/>
                <w:bCs/>
                <w:sz w:val="22"/>
                <w:szCs w:val="22"/>
                <w:lang w:val="fr-BE"/>
              </w:rPr>
            </w:pPr>
          </w:p>
        </w:tc>
      </w:tr>
    </w:tbl>
    <w:p w:rsidR="00B16D25" w:rsidRDefault="00B16D25" w:rsidP="00B16D25">
      <w:pPr>
        <w:spacing w:line="360" w:lineRule="auto"/>
        <w:jc w:val="both"/>
        <w:rPr>
          <w:b/>
          <w:bCs/>
          <w:sz w:val="22"/>
          <w:szCs w:val="22"/>
          <w:lang w:val="fr-BE"/>
        </w:rPr>
      </w:pPr>
    </w:p>
    <w:p w:rsidR="00AE07E6" w:rsidRDefault="00AE07E6" w:rsidP="00AE07E6">
      <w:pPr>
        <w:spacing w:line="360" w:lineRule="auto"/>
        <w:jc w:val="both"/>
        <w:rPr>
          <w:sz w:val="18"/>
          <w:szCs w:val="18"/>
          <w:lang w:val="fr-BE"/>
        </w:rPr>
      </w:pPr>
      <w:r>
        <w:rPr>
          <w:b/>
          <w:bCs/>
          <w:sz w:val="28"/>
          <w:szCs w:val="28"/>
          <w:lang w:val="fr-BE"/>
        </w:rPr>
        <w:t>&lt;&gt; 4</w:t>
      </w:r>
      <w:r w:rsidRPr="0023023D">
        <w:rPr>
          <w:b/>
          <w:bCs/>
          <w:sz w:val="28"/>
          <w:szCs w:val="28"/>
          <w:lang w:val="fr-BE"/>
        </w:rPr>
        <w:t xml:space="preserve"> Volet </w:t>
      </w:r>
      <w:r>
        <w:rPr>
          <w:b/>
          <w:bCs/>
          <w:sz w:val="28"/>
          <w:szCs w:val="28"/>
          <w:lang w:val="fr-BE"/>
        </w:rPr>
        <w:t>fiche de suivi</w:t>
      </w:r>
      <w:r>
        <w:rPr>
          <w:b/>
          <w:bCs/>
          <w:sz w:val="22"/>
          <w:szCs w:val="22"/>
          <w:lang w:val="fr-BE"/>
        </w:rPr>
        <w:t xml:space="preserve"> </w:t>
      </w:r>
      <w:r w:rsidRPr="0023023D">
        <w:rPr>
          <w:sz w:val="18"/>
          <w:szCs w:val="18"/>
          <w:lang w:val="fr-BE"/>
        </w:rPr>
        <w:t>(la rubrique doit être positive)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1"/>
        <w:gridCol w:w="918"/>
        <w:gridCol w:w="919"/>
      </w:tblGrid>
      <w:tr w:rsidR="00AE07E6" w:rsidTr="00844896">
        <w:trPr>
          <w:gridBefore w:val="1"/>
          <w:wBefore w:w="7791" w:type="dxa"/>
          <w:trHeight w:val="326"/>
        </w:trPr>
        <w:tc>
          <w:tcPr>
            <w:tcW w:w="918" w:type="dxa"/>
            <w:vAlign w:val="center"/>
          </w:tcPr>
          <w:p w:rsidR="00AE07E6" w:rsidRDefault="00AE07E6" w:rsidP="00844896">
            <w:pPr>
              <w:jc w:val="center"/>
              <w:rPr>
                <w:b/>
                <w:bCs/>
                <w:sz w:val="22"/>
                <w:szCs w:val="22"/>
                <w:lang w:val="fr-BE"/>
              </w:rPr>
            </w:pPr>
            <w:r>
              <w:rPr>
                <w:b/>
                <w:bCs/>
                <w:sz w:val="22"/>
                <w:szCs w:val="22"/>
                <w:lang w:val="fr-BE"/>
              </w:rPr>
              <w:t>Oui</w:t>
            </w:r>
          </w:p>
        </w:tc>
        <w:tc>
          <w:tcPr>
            <w:tcW w:w="919" w:type="dxa"/>
            <w:vAlign w:val="center"/>
          </w:tcPr>
          <w:p w:rsidR="00AE07E6" w:rsidRDefault="00AE07E6" w:rsidP="00844896">
            <w:pPr>
              <w:jc w:val="center"/>
              <w:rPr>
                <w:b/>
                <w:bCs/>
                <w:sz w:val="22"/>
                <w:szCs w:val="22"/>
                <w:lang w:val="fr-BE"/>
              </w:rPr>
            </w:pPr>
            <w:r>
              <w:rPr>
                <w:b/>
                <w:bCs/>
                <w:sz w:val="22"/>
                <w:szCs w:val="22"/>
                <w:lang w:val="fr-BE"/>
              </w:rPr>
              <w:t>Non</w:t>
            </w:r>
          </w:p>
        </w:tc>
      </w:tr>
      <w:tr w:rsidR="00AE07E6" w:rsidTr="008448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791" w:type="dxa"/>
            <w:vAlign w:val="center"/>
          </w:tcPr>
          <w:p w:rsidR="00AE07E6" w:rsidRDefault="00AE07E6" w:rsidP="00AE07E6">
            <w:pPr>
              <w:jc w:val="left"/>
              <w:rPr>
                <w:b/>
                <w:bCs/>
                <w:sz w:val="22"/>
                <w:szCs w:val="22"/>
                <w:lang w:val="fr-BE"/>
              </w:rPr>
            </w:pPr>
            <w:r>
              <w:rPr>
                <w:b/>
                <w:bCs/>
                <w:sz w:val="22"/>
                <w:szCs w:val="22"/>
                <w:lang w:val="fr-BE"/>
              </w:rPr>
              <w:t xml:space="preserve">La fiche de suivi est </w:t>
            </w:r>
            <w:r w:rsidR="007A3E55">
              <w:rPr>
                <w:b/>
                <w:bCs/>
                <w:sz w:val="22"/>
                <w:szCs w:val="22"/>
                <w:lang w:val="fr-BE"/>
              </w:rPr>
              <w:t xml:space="preserve">envoyée, par email en format </w:t>
            </w:r>
            <w:proofErr w:type="spellStart"/>
            <w:r w:rsidR="007A3E55">
              <w:rPr>
                <w:b/>
                <w:bCs/>
                <w:sz w:val="22"/>
                <w:szCs w:val="22"/>
                <w:lang w:val="fr-BE"/>
              </w:rPr>
              <w:t>word</w:t>
            </w:r>
            <w:proofErr w:type="spellEnd"/>
            <w:r>
              <w:rPr>
                <w:b/>
                <w:bCs/>
                <w:sz w:val="22"/>
                <w:szCs w:val="22"/>
                <w:lang w:val="fr-BE"/>
              </w:rPr>
              <w:t>, au service de la PG du département</w:t>
            </w:r>
          </w:p>
        </w:tc>
        <w:tc>
          <w:tcPr>
            <w:tcW w:w="918" w:type="dxa"/>
            <w:vAlign w:val="center"/>
          </w:tcPr>
          <w:p w:rsidR="00AE07E6" w:rsidRDefault="00AE07E6" w:rsidP="00844896">
            <w:pPr>
              <w:jc w:val="left"/>
              <w:rPr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919" w:type="dxa"/>
            <w:vAlign w:val="center"/>
          </w:tcPr>
          <w:p w:rsidR="00AE07E6" w:rsidRDefault="00AE07E6" w:rsidP="00844896">
            <w:pPr>
              <w:jc w:val="left"/>
              <w:rPr>
                <w:b/>
                <w:bCs/>
                <w:sz w:val="22"/>
                <w:szCs w:val="22"/>
                <w:lang w:val="fr-BE"/>
              </w:rPr>
            </w:pPr>
          </w:p>
        </w:tc>
      </w:tr>
    </w:tbl>
    <w:p w:rsidR="00087B40" w:rsidRDefault="00087B40" w:rsidP="00087B40">
      <w:pPr>
        <w:jc w:val="both"/>
        <w:rPr>
          <w:b/>
          <w:bCs/>
          <w:sz w:val="22"/>
          <w:szCs w:val="22"/>
          <w:lang w:val="fr-BE"/>
        </w:rPr>
      </w:pPr>
    </w:p>
    <w:p w:rsidR="00EB6B09" w:rsidRDefault="009B729A" w:rsidP="00EB6B09">
      <w:pPr>
        <w:jc w:val="both"/>
        <w:rPr>
          <w:i/>
          <w:iCs/>
          <w:sz w:val="22"/>
          <w:szCs w:val="22"/>
          <w:lang w:val="fr-BE"/>
        </w:rPr>
      </w:pPr>
      <w:r w:rsidRPr="00EB6B09">
        <w:rPr>
          <w:b/>
          <w:bCs/>
          <w:i/>
          <w:iCs/>
          <w:sz w:val="22"/>
          <w:szCs w:val="22"/>
          <w:u w:val="single"/>
          <w:lang w:val="fr-BE"/>
        </w:rPr>
        <w:t>Remarque</w:t>
      </w:r>
      <w:r w:rsidR="00EB6B09" w:rsidRPr="00EB6B09">
        <w:rPr>
          <w:b/>
          <w:bCs/>
          <w:i/>
          <w:iCs/>
          <w:sz w:val="22"/>
          <w:szCs w:val="22"/>
          <w:u w:val="single"/>
          <w:lang w:val="fr-BE"/>
        </w:rPr>
        <w:t>s</w:t>
      </w:r>
      <w:r w:rsidRPr="00EB6B09">
        <w:rPr>
          <w:b/>
          <w:bCs/>
          <w:i/>
          <w:iCs/>
          <w:sz w:val="22"/>
          <w:szCs w:val="22"/>
          <w:u w:val="single"/>
          <w:lang w:val="fr-BE"/>
        </w:rPr>
        <w:t xml:space="preserve"> importante</w:t>
      </w:r>
      <w:r w:rsidR="00EB6B09" w:rsidRPr="00EB6B09">
        <w:rPr>
          <w:b/>
          <w:bCs/>
          <w:i/>
          <w:iCs/>
          <w:sz w:val="22"/>
          <w:szCs w:val="22"/>
          <w:u w:val="single"/>
          <w:lang w:val="fr-BE"/>
        </w:rPr>
        <w:t>s</w:t>
      </w:r>
      <w:r w:rsidR="00EB6B09">
        <w:rPr>
          <w:b/>
          <w:bCs/>
          <w:i/>
          <w:iCs/>
          <w:sz w:val="22"/>
          <w:szCs w:val="22"/>
          <w:lang w:val="fr-BE"/>
        </w:rPr>
        <w:t> </w:t>
      </w:r>
      <w:proofErr w:type="gramStart"/>
      <w:r w:rsidR="00EB6B09">
        <w:rPr>
          <w:b/>
          <w:bCs/>
          <w:i/>
          <w:iCs/>
          <w:sz w:val="22"/>
          <w:szCs w:val="22"/>
          <w:lang w:val="fr-BE"/>
        </w:rPr>
        <w:t>:  -</w:t>
      </w:r>
      <w:proofErr w:type="gramEnd"/>
      <w:r w:rsidR="00EB6B09">
        <w:rPr>
          <w:b/>
          <w:bCs/>
          <w:i/>
          <w:iCs/>
          <w:sz w:val="22"/>
          <w:szCs w:val="22"/>
          <w:lang w:val="fr-BE"/>
        </w:rPr>
        <w:t xml:space="preserve"> </w:t>
      </w:r>
      <w:r w:rsidR="00EB6B09">
        <w:rPr>
          <w:i/>
          <w:iCs/>
          <w:sz w:val="22"/>
          <w:szCs w:val="22"/>
          <w:lang w:val="fr-BE"/>
        </w:rPr>
        <w:t>L</w:t>
      </w:r>
      <w:r w:rsidRPr="00320D50">
        <w:rPr>
          <w:i/>
          <w:iCs/>
          <w:sz w:val="22"/>
          <w:szCs w:val="22"/>
          <w:lang w:val="fr-BE"/>
        </w:rPr>
        <w:t xml:space="preserve">e dossier </w:t>
      </w:r>
      <w:r w:rsidR="00925A1A" w:rsidRPr="00320D50">
        <w:rPr>
          <w:i/>
          <w:iCs/>
          <w:sz w:val="22"/>
          <w:szCs w:val="22"/>
          <w:lang w:val="fr-BE"/>
        </w:rPr>
        <w:t>incomplet</w:t>
      </w:r>
      <w:r w:rsidRPr="00320D50">
        <w:rPr>
          <w:i/>
          <w:iCs/>
          <w:sz w:val="22"/>
          <w:szCs w:val="22"/>
          <w:lang w:val="fr-BE"/>
        </w:rPr>
        <w:t xml:space="preserve"> n’est pas recevable par le comité scientifique du département.</w:t>
      </w:r>
    </w:p>
    <w:p w:rsidR="008D1324" w:rsidRPr="00EB6B09" w:rsidRDefault="00EB6B09" w:rsidP="00EB6B09">
      <w:pPr>
        <w:ind w:left="2124"/>
        <w:jc w:val="both"/>
        <w:rPr>
          <w:b/>
          <w:bCs/>
          <w:i/>
          <w:iCs/>
          <w:sz w:val="22"/>
          <w:szCs w:val="22"/>
          <w:lang w:val="fr-BE"/>
        </w:rPr>
      </w:pPr>
      <w:r>
        <w:rPr>
          <w:i/>
          <w:iCs/>
          <w:sz w:val="22"/>
          <w:szCs w:val="22"/>
          <w:lang w:val="fr-BE"/>
        </w:rPr>
        <w:t xml:space="preserve">     </w:t>
      </w:r>
      <w:r w:rsidRPr="00EB6B09">
        <w:rPr>
          <w:b/>
          <w:bCs/>
          <w:i/>
          <w:iCs/>
          <w:sz w:val="22"/>
          <w:szCs w:val="22"/>
          <w:lang w:val="fr-BE"/>
        </w:rPr>
        <w:t>-</w:t>
      </w:r>
      <w:r>
        <w:rPr>
          <w:i/>
          <w:iCs/>
          <w:sz w:val="22"/>
          <w:szCs w:val="22"/>
          <w:lang w:val="fr-BE"/>
        </w:rPr>
        <w:t xml:space="preserve"> </w:t>
      </w:r>
      <w:r w:rsidR="00126AEB" w:rsidRPr="00EB6B09">
        <w:rPr>
          <w:i/>
          <w:iCs/>
          <w:sz w:val="22"/>
          <w:szCs w:val="22"/>
          <w:lang w:val="fr-BE"/>
        </w:rPr>
        <w:t>Le présent document, dû</w:t>
      </w:r>
      <w:r w:rsidR="00087B40" w:rsidRPr="00EB6B09">
        <w:rPr>
          <w:i/>
          <w:iCs/>
          <w:sz w:val="22"/>
          <w:szCs w:val="22"/>
          <w:lang w:val="fr-BE"/>
        </w:rPr>
        <w:t>ment consigné, doit accompagner le dossier du candidat.</w:t>
      </w:r>
    </w:p>
    <w:p w:rsidR="00D64CE7" w:rsidRDefault="00D64CE7" w:rsidP="009B729A">
      <w:pPr>
        <w:spacing w:line="360" w:lineRule="auto"/>
        <w:jc w:val="right"/>
        <w:rPr>
          <w:b/>
          <w:bCs/>
          <w:sz w:val="22"/>
          <w:szCs w:val="22"/>
          <w:lang w:val="fr-BE"/>
        </w:rPr>
      </w:pPr>
    </w:p>
    <w:p w:rsidR="0059220E" w:rsidRPr="0059220E" w:rsidRDefault="009B729A" w:rsidP="009B729A">
      <w:pPr>
        <w:spacing w:line="360" w:lineRule="auto"/>
        <w:jc w:val="right"/>
        <w:rPr>
          <w:b/>
          <w:bCs/>
          <w:sz w:val="22"/>
          <w:szCs w:val="22"/>
          <w:lang w:val="fr-BE"/>
        </w:rPr>
      </w:pPr>
      <w:r>
        <w:rPr>
          <w:b/>
          <w:bCs/>
          <w:sz w:val="22"/>
          <w:szCs w:val="22"/>
          <w:lang w:val="fr-BE"/>
        </w:rPr>
        <w:t>Adjoint du chef de département chargé de la post graduation</w:t>
      </w:r>
    </w:p>
    <w:sectPr w:rsidR="0059220E" w:rsidRPr="0059220E" w:rsidSect="00EB6B09">
      <w:headerReference w:type="default" r:id="rId9"/>
      <w:pgSz w:w="11906" w:h="16838" w:code="9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BE" w:rsidRDefault="00922EBE" w:rsidP="004430B6">
      <w:r>
        <w:separator/>
      </w:r>
    </w:p>
  </w:endnote>
  <w:endnote w:type="continuationSeparator" w:id="0">
    <w:p w:rsidR="00922EBE" w:rsidRDefault="00922EBE" w:rsidP="0044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BE" w:rsidRDefault="00922EBE" w:rsidP="004430B6">
      <w:r>
        <w:separator/>
      </w:r>
    </w:p>
  </w:footnote>
  <w:footnote w:type="continuationSeparator" w:id="0">
    <w:p w:rsidR="00922EBE" w:rsidRDefault="00922EBE" w:rsidP="00443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73B" w:rsidRPr="009B729A" w:rsidRDefault="007A3E55" w:rsidP="00F53683">
    <w:pPr>
      <w:pStyle w:val="En-tte"/>
      <w:jc w:val="center"/>
      <w:rPr>
        <w:rFonts w:asciiTheme="majorBidi" w:hAnsiTheme="majorBidi" w:cstheme="majorBidi"/>
        <w:b/>
        <w:bCs/>
        <w:sz w:val="36"/>
        <w:lang w:val="fr-FR"/>
      </w:rPr>
    </w:pPr>
    <w:r>
      <w:rPr>
        <w:rFonts w:asciiTheme="majorBidi" w:hAnsiTheme="majorBidi" w:cstheme="majorBidi"/>
        <w:b/>
        <w:bCs/>
        <w:sz w:val="36"/>
        <w:lang w:val="fr-FR"/>
      </w:rPr>
      <w:t>Université</w:t>
    </w:r>
    <w:r w:rsidR="0057073B" w:rsidRPr="009B729A">
      <w:rPr>
        <w:rFonts w:asciiTheme="majorBidi" w:hAnsiTheme="majorBidi" w:cstheme="majorBidi"/>
        <w:b/>
        <w:bCs/>
        <w:sz w:val="36"/>
        <w:lang w:val="fr-FR"/>
      </w:rPr>
      <w:t xml:space="preserve"> Batna 2</w:t>
    </w:r>
  </w:p>
  <w:p w:rsidR="00F53683" w:rsidRPr="009B729A" w:rsidRDefault="00F53683" w:rsidP="00F53683">
    <w:pPr>
      <w:pStyle w:val="En-tte"/>
      <w:jc w:val="center"/>
      <w:rPr>
        <w:rFonts w:asciiTheme="majorBidi" w:hAnsiTheme="majorBidi" w:cstheme="majorBidi"/>
        <w:b/>
        <w:bCs/>
        <w:sz w:val="36"/>
        <w:lang w:val="fr-FR"/>
      </w:rPr>
    </w:pPr>
    <w:r w:rsidRPr="009B729A">
      <w:rPr>
        <w:rFonts w:asciiTheme="majorBidi" w:hAnsiTheme="majorBidi" w:cstheme="majorBidi"/>
        <w:b/>
        <w:bCs/>
        <w:sz w:val="36"/>
        <w:lang w:val="fr-FR"/>
      </w:rPr>
      <w:t>Faculté de Technologie</w:t>
    </w:r>
  </w:p>
  <w:p w:rsidR="0026062F" w:rsidRDefault="0026062F" w:rsidP="0057073B">
    <w:pPr>
      <w:jc w:val="both"/>
      <w:rPr>
        <w:b/>
        <w:sz w:val="26"/>
        <w:szCs w:val="26"/>
        <w:lang w:val="fr-BE"/>
      </w:rPr>
    </w:pPr>
  </w:p>
  <w:p w:rsidR="00A237F0" w:rsidRPr="00A237F0" w:rsidRDefault="00A237F0" w:rsidP="0026062F">
    <w:pPr>
      <w:jc w:val="center"/>
      <w:rPr>
        <w:b/>
        <w:sz w:val="16"/>
        <w:szCs w:val="16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18A9"/>
    <w:multiLevelType w:val="hybridMultilevel"/>
    <w:tmpl w:val="11D69E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80309"/>
    <w:multiLevelType w:val="hybridMultilevel"/>
    <w:tmpl w:val="8A1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54DA7"/>
    <w:multiLevelType w:val="hybridMultilevel"/>
    <w:tmpl w:val="762850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D57EB"/>
    <w:multiLevelType w:val="hybridMultilevel"/>
    <w:tmpl w:val="173E1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15AD4"/>
    <w:multiLevelType w:val="hybridMultilevel"/>
    <w:tmpl w:val="AD788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B2825"/>
    <w:multiLevelType w:val="hybridMultilevel"/>
    <w:tmpl w:val="3D16E89C"/>
    <w:lvl w:ilvl="0" w:tplc="9754F5EE">
      <w:start w:val="19"/>
      <w:numFmt w:val="bullet"/>
      <w:lvlText w:val="-"/>
      <w:lvlJc w:val="left"/>
      <w:pPr>
        <w:ind w:left="2709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B6"/>
    <w:rsid w:val="00032ED3"/>
    <w:rsid w:val="0004174E"/>
    <w:rsid w:val="00053160"/>
    <w:rsid w:val="000832C7"/>
    <w:rsid w:val="00087B40"/>
    <w:rsid w:val="000930C2"/>
    <w:rsid w:val="000B511C"/>
    <w:rsid w:val="000E71B8"/>
    <w:rsid w:val="00112C3B"/>
    <w:rsid w:val="001252DD"/>
    <w:rsid w:val="00125F8A"/>
    <w:rsid w:val="001268EE"/>
    <w:rsid w:val="00126AEB"/>
    <w:rsid w:val="001A0DEC"/>
    <w:rsid w:val="001C54D2"/>
    <w:rsid w:val="001E071C"/>
    <w:rsid w:val="0023023D"/>
    <w:rsid w:val="0026062F"/>
    <w:rsid w:val="00262F2E"/>
    <w:rsid w:val="002B7CF5"/>
    <w:rsid w:val="002C36E0"/>
    <w:rsid w:val="002C7CF1"/>
    <w:rsid w:val="002F40CC"/>
    <w:rsid w:val="00320D50"/>
    <w:rsid w:val="00340D36"/>
    <w:rsid w:val="00360A64"/>
    <w:rsid w:val="00383DA5"/>
    <w:rsid w:val="003E1F74"/>
    <w:rsid w:val="00426112"/>
    <w:rsid w:val="004430B6"/>
    <w:rsid w:val="004B5038"/>
    <w:rsid w:val="004F22DE"/>
    <w:rsid w:val="00501A4B"/>
    <w:rsid w:val="005064FF"/>
    <w:rsid w:val="0053365C"/>
    <w:rsid w:val="0055221D"/>
    <w:rsid w:val="0057073B"/>
    <w:rsid w:val="0059220E"/>
    <w:rsid w:val="005953F8"/>
    <w:rsid w:val="005A1667"/>
    <w:rsid w:val="005C614B"/>
    <w:rsid w:val="005D68F0"/>
    <w:rsid w:val="006306A1"/>
    <w:rsid w:val="006321EE"/>
    <w:rsid w:val="00647D26"/>
    <w:rsid w:val="00696CC0"/>
    <w:rsid w:val="006C7DD2"/>
    <w:rsid w:val="006D2E9D"/>
    <w:rsid w:val="006E0A7B"/>
    <w:rsid w:val="006F541B"/>
    <w:rsid w:val="007219D2"/>
    <w:rsid w:val="007221AD"/>
    <w:rsid w:val="00731E04"/>
    <w:rsid w:val="00731FF7"/>
    <w:rsid w:val="00755FF5"/>
    <w:rsid w:val="00790C6B"/>
    <w:rsid w:val="007A15E3"/>
    <w:rsid w:val="007A3E55"/>
    <w:rsid w:val="007B768B"/>
    <w:rsid w:val="007C17BC"/>
    <w:rsid w:val="007C2D5D"/>
    <w:rsid w:val="007C7178"/>
    <w:rsid w:val="008015EF"/>
    <w:rsid w:val="00822DE7"/>
    <w:rsid w:val="0087198D"/>
    <w:rsid w:val="0087595C"/>
    <w:rsid w:val="008764EF"/>
    <w:rsid w:val="008B160D"/>
    <w:rsid w:val="008C5D82"/>
    <w:rsid w:val="008D1324"/>
    <w:rsid w:val="00911407"/>
    <w:rsid w:val="00911B29"/>
    <w:rsid w:val="00921CC7"/>
    <w:rsid w:val="00922EBE"/>
    <w:rsid w:val="00925A1A"/>
    <w:rsid w:val="00942742"/>
    <w:rsid w:val="0094303F"/>
    <w:rsid w:val="00972AFB"/>
    <w:rsid w:val="009746D6"/>
    <w:rsid w:val="009A2A97"/>
    <w:rsid w:val="009B729A"/>
    <w:rsid w:val="009B771B"/>
    <w:rsid w:val="009C2C16"/>
    <w:rsid w:val="009D40C3"/>
    <w:rsid w:val="009E2171"/>
    <w:rsid w:val="009E34DA"/>
    <w:rsid w:val="00A07376"/>
    <w:rsid w:val="00A12721"/>
    <w:rsid w:val="00A231CF"/>
    <w:rsid w:val="00A237F0"/>
    <w:rsid w:val="00A670CB"/>
    <w:rsid w:val="00A925F1"/>
    <w:rsid w:val="00A92F5C"/>
    <w:rsid w:val="00AC33CD"/>
    <w:rsid w:val="00AE07E6"/>
    <w:rsid w:val="00B16D25"/>
    <w:rsid w:val="00B23EA7"/>
    <w:rsid w:val="00B3146F"/>
    <w:rsid w:val="00B33A96"/>
    <w:rsid w:val="00B5729C"/>
    <w:rsid w:val="00BA50A0"/>
    <w:rsid w:val="00BE121F"/>
    <w:rsid w:val="00BE47F6"/>
    <w:rsid w:val="00C21C00"/>
    <w:rsid w:val="00C45D3C"/>
    <w:rsid w:val="00C72563"/>
    <w:rsid w:val="00C951B8"/>
    <w:rsid w:val="00C97E91"/>
    <w:rsid w:val="00CA66DB"/>
    <w:rsid w:val="00CD3970"/>
    <w:rsid w:val="00D3578A"/>
    <w:rsid w:val="00D64CE7"/>
    <w:rsid w:val="00D94AF7"/>
    <w:rsid w:val="00DB0FFF"/>
    <w:rsid w:val="00DB2343"/>
    <w:rsid w:val="00DC77D8"/>
    <w:rsid w:val="00DE5E74"/>
    <w:rsid w:val="00E00348"/>
    <w:rsid w:val="00E23C2D"/>
    <w:rsid w:val="00E87C46"/>
    <w:rsid w:val="00EB6B09"/>
    <w:rsid w:val="00ED1B27"/>
    <w:rsid w:val="00EE7702"/>
    <w:rsid w:val="00F07BC2"/>
    <w:rsid w:val="00F12C95"/>
    <w:rsid w:val="00F26CF5"/>
    <w:rsid w:val="00F3089B"/>
    <w:rsid w:val="00F53683"/>
    <w:rsid w:val="00F62BCE"/>
    <w:rsid w:val="00F7354F"/>
    <w:rsid w:val="00F92CFB"/>
    <w:rsid w:val="00FA2546"/>
    <w:rsid w:val="00FC03D5"/>
    <w:rsid w:val="00FC2EEB"/>
    <w:rsid w:val="00FD0389"/>
    <w:rsid w:val="00FD6D03"/>
    <w:rsid w:val="00F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E084D-5B0F-47A4-A6FD-9AC56580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B6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jc w:val="left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table" w:styleId="Grilledutableau">
    <w:name w:val="Table Grid"/>
    <w:basedOn w:val="TableauNormal"/>
    <w:uiPriority w:val="59"/>
    <w:rsid w:val="00443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0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3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D241-469A-49F7-BE5B-7E6EB217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Hind</cp:lastModifiedBy>
  <cp:revision>2</cp:revision>
  <cp:lastPrinted>2017-12-09T17:44:00Z</cp:lastPrinted>
  <dcterms:created xsi:type="dcterms:W3CDTF">2018-06-01T23:40:00Z</dcterms:created>
  <dcterms:modified xsi:type="dcterms:W3CDTF">2018-06-01T23:40:00Z</dcterms:modified>
</cp:coreProperties>
</file>